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TESTIMONY OF:</w:t>
      </w:r>
    </w:p>
    <w:p w:rsidR="00000000" w:rsidDel="00000000" w:rsidP="00000000" w:rsidRDefault="00000000" w:rsidRPr="00000000" w14:paraId="00000002">
      <w:pPr>
        <w:jc w:val="center"/>
        <w:rPr/>
      </w:pPr>
      <w:r w:rsidDel="00000000" w:rsidR="00000000" w:rsidRPr="00000000">
        <w:rPr>
          <w:rtl w:val="0"/>
        </w:rPr>
        <w:t xml:space="preserve">Elizabeth Plotnick-Snay</w:t>
      </w:r>
    </w:p>
    <w:p w:rsidR="00000000" w:rsidDel="00000000" w:rsidP="00000000" w:rsidRDefault="00000000" w:rsidRPr="00000000" w14:paraId="00000003">
      <w:pPr>
        <w:jc w:val="center"/>
        <w:rPr/>
      </w:pPr>
      <w:r w:rsidDel="00000000" w:rsidR="00000000" w:rsidRPr="00000000">
        <w:rPr>
          <w:rtl w:val="0"/>
        </w:rPr>
        <w:t xml:space="preserve">1101 Highland St</w:t>
      </w:r>
    </w:p>
    <w:p w:rsidR="00000000" w:rsidDel="00000000" w:rsidP="00000000" w:rsidRDefault="00000000" w:rsidRPr="00000000" w14:paraId="00000004">
      <w:pPr>
        <w:jc w:val="center"/>
        <w:rPr/>
      </w:pPr>
      <w:r w:rsidDel="00000000" w:rsidR="00000000" w:rsidRPr="00000000">
        <w:rPr>
          <w:rtl w:val="0"/>
        </w:rPr>
        <w:t xml:space="preserve">Columbus, OH 43201</w:t>
      </w:r>
    </w:p>
    <w:p w:rsidR="00000000" w:rsidDel="00000000" w:rsidP="00000000" w:rsidRDefault="00000000" w:rsidRPr="00000000" w14:paraId="00000005">
      <w:pPr>
        <w:jc w:val="center"/>
        <w:rPr>
          <w:rFonts w:ascii="Times New Roman" w:cs="Times New Roman" w:eastAsia="Times New Roman" w:hAnsi="Times New Roman"/>
          <w:highlight w:val="yellow"/>
        </w:rPr>
      </w:pPr>
      <w:r w:rsidDel="00000000" w:rsidR="00000000" w:rsidRPr="00000000">
        <w:rPr>
          <w:rtl w:val="0"/>
        </w:rPr>
        <w:t xml:space="preserve">614-579-7593</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07">
      <w:pPr>
        <w:shd w:fill="ffffff" w:val="clear"/>
        <w:spacing w:line="331" w:lineRule="auto"/>
        <w:jc w:val="center"/>
        <w:rPr>
          <w:b w:val="1"/>
          <w:i w:val="1"/>
          <w:sz w:val="28"/>
          <w:szCs w:val="28"/>
          <w:highlight w:val="yellow"/>
        </w:rPr>
      </w:pPr>
      <w:r w:rsidDel="00000000" w:rsidR="00000000" w:rsidRPr="00000000">
        <w:rPr>
          <w:rtl w:val="0"/>
        </w:rPr>
      </w:r>
    </w:p>
    <w:p w:rsidR="00000000" w:rsidDel="00000000" w:rsidP="00000000" w:rsidRDefault="00000000" w:rsidRPr="00000000" w14:paraId="00000008">
      <w:pPr>
        <w:shd w:fill="ffffff" w:val="clear"/>
        <w:spacing w:line="331" w:lineRule="auto"/>
        <w:rPr/>
      </w:pPr>
      <w:r w:rsidDel="00000000" w:rsidR="00000000" w:rsidRPr="00000000">
        <w:rPr>
          <w:b w:val="1"/>
          <w:rtl w:val="0"/>
        </w:rPr>
        <w:t xml:space="preserve">Columbus, OH 1/18/22</w:t>
      </w:r>
      <w:r w:rsidDel="00000000" w:rsidR="00000000" w:rsidRPr="00000000">
        <w:rPr>
          <w:rtl w:val="0"/>
        </w:rPr>
      </w:r>
    </w:p>
    <w:p w:rsidR="00000000" w:rsidDel="00000000" w:rsidP="00000000" w:rsidRDefault="00000000" w:rsidRPr="00000000" w14:paraId="00000009">
      <w:pPr>
        <w:shd w:fill="ffffff" w:val="clear"/>
        <w:spacing w:line="331" w:lineRule="auto"/>
        <w:rPr/>
      </w:pPr>
      <w:r w:rsidDel="00000000" w:rsidR="00000000" w:rsidRPr="00000000">
        <w:rPr>
          <w:rtl w:val="0"/>
        </w:rPr>
        <w:t xml:space="preserve">We voted for, and deserve, the right to fair, competitive elections of those that govern the State of Ohio.</w:t>
      </w:r>
    </w:p>
    <w:p w:rsidR="00000000" w:rsidDel="00000000" w:rsidP="00000000" w:rsidRDefault="00000000" w:rsidRPr="00000000" w14:paraId="0000000A">
      <w:pPr>
        <w:shd w:fill="ffffff" w:val="clear"/>
        <w:spacing w:line="331" w:lineRule="auto"/>
        <w:rPr/>
      </w:pPr>
      <w:r w:rsidDel="00000000" w:rsidR="00000000" w:rsidRPr="00000000">
        <w:rPr>
          <w:rtl w:val="0"/>
        </w:rPr>
      </w:r>
    </w:p>
    <w:p w:rsidR="00000000" w:rsidDel="00000000" w:rsidP="00000000" w:rsidRDefault="00000000" w:rsidRPr="00000000" w14:paraId="0000000B">
      <w:pPr>
        <w:shd w:fill="ffffff" w:val="clear"/>
        <w:spacing w:line="331" w:lineRule="auto"/>
        <w:rPr/>
      </w:pPr>
      <w:r w:rsidDel="00000000" w:rsidR="00000000" w:rsidRPr="00000000">
        <w:rPr>
          <w:rtl w:val="0"/>
        </w:rPr>
        <w:t xml:space="preserve">I live in Ohio District 18 and Senate District 15 and Representative Boggs and Senator Craig represent my opinions and what is important to me and my family.  However, the rest of the state districts are cut up to ensure that one party has a majority much more significant than the way the people vote:  54% of the PEOPLE vote Republican on average but the Republicans have nearly 65% of the Ohio House of Representatives and 76% of the Ohio Senate.  This is not fair and we can reasonably presume, not competitive.</w:t>
      </w:r>
    </w:p>
    <w:p w:rsidR="00000000" w:rsidDel="00000000" w:rsidP="00000000" w:rsidRDefault="00000000" w:rsidRPr="00000000" w14:paraId="0000000C">
      <w:pPr>
        <w:shd w:fill="ffffff" w:val="clear"/>
        <w:spacing w:line="331" w:lineRule="auto"/>
        <w:rPr>
          <w:b w:val="1"/>
          <w:i w:val="1"/>
          <w:highlight w:val="yellow"/>
        </w:rPr>
      </w:pPr>
      <w:r w:rsidDel="00000000" w:rsidR="00000000" w:rsidRPr="00000000">
        <w:rPr>
          <w:b w:val="1"/>
          <w:i w:val="1"/>
          <w:highlight w:val="yellow"/>
          <w:rtl w:val="0"/>
        </w:rPr>
        <w:t xml:space="preserve"> </w:t>
      </w:r>
    </w:p>
    <w:p w:rsidR="00000000" w:rsidDel="00000000" w:rsidP="00000000" w:rsidRDefault="00000000" w:rsidRPr="00000000" w14:paraId="0000000D">
      <w:pPr>
        <w:shd w:fill="ffffff" w:val="clear"/>
        <w:spacing w:line="331" w:lineRule="auto"/>
        <w:rPr/>
      </w:pPr>
      <w:r w:rsidDel="00000000" w:rsidR="00000000" w:rsidRPr="00000000">
        <w:rPr>
          <w:rtl w:val="0"/>
        </w:rPr>
        <w:t xml:space="preserve">If the leadership of our State represented all of the people of our state I do not believe we’d see as many bills passed that go against what I, and about 46% of the population find wrong:  not allowing women and their families to make decisions about whether they bring a life into this world; the governor’s inability to issue health orders based on the expert knowledge he receives; making what should be our third independent leg of governance political by requiring Supreme Court Judges to name a party affiliation; putting armed, untrained, guns into our schools with teachers and administrators; and turning Ohio into the wild west with open carry and stand your ground laws. </w:t>
      </w:r>
    </w:p>
    <w:p w:rsidR="00000000" w:rsidDel="00000000" w:rsidP="00000000" w:rsidRDefault="00000000" w:rsidRPr="00000000" w14:paraId="0000000E">
      <w:pPr>
        <w:shd w:fill="ffffff" w:val="clear"/>
        <w:spacing w:line="331" w:lineRule="auto"/>
        <w:rPr>
          <w:b w:val="1"/>
          <w:i w:val="1"/>
          <w:highlight w:val="yellow"/>
        </w:rPr>
      </w:pPr>
      <w:r w:rsidDel="00000000" w:rsidR="00000000" w:rsidRPr="00000000">
        <w:rPr>
          <w:b w:val="1"/>
          <w:i w:val="1"/>
          <w:highlight w:val="yellow"/>
          <w:rtl w:val="0"/>
        </w:rPr>
        <w:t xml:space="preserve"> </w:t>
      </w:r>
    </w:p>
    <w:p w:rsidR="00000000" w:rsidDel="00000000" w:rsidP="00000000" w:rsidRDefault="00000000" w:rsidRPr="00000000" w14:paraId="0000000F">
      <w:pPr>
        <w:shd w:fill="ffffff" w:val="clear"/>
        <w:spacing w:line="331" w:lineRule="auto"/>
        <w:rPr>
          <w:rFonts w:ascii="Source Sans Pro" w:cs="Source Sans Pro" w:eastAsia="Source Sans Pro" w:hAnsi="Source Sans Pro"/>
          <w:sz w:val="24"/>
          <w:szCs w:val="24"/>
        </w:rPr>
      </w:pPr>
      <w:r w:rsidDel="00000000" w:rsidR="00000000" w:rsidRPr="00000000">
        <w:rPr>
          <w:rtl w:val="0"/>
        </w:rPr>
        <w:t xml:space="preserve">We voted previously to have fair districts drawn and now is the time to complete this work.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LkIegUDr2LzmzKVYPlODxeacBw==">AMUW2mXbcEpJGlwfF+Zcz6H3Fve7NZs+oMaM+aVpxq9i+f+SKlWCGk4VVF2F3BFyGCFYU3/16G9sxFfhp8n5lw73Ed0JsyENiAfZ2D0MWqhuAeNCdJ65+fQ=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2021-08-11T23:22:00Z</dcterms:created>
  <dc:creator>Liz Plotnick-Snay</dc:creator>
</cp:coreProperties>
</file>