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600830078125" w:line="240" w:lineRule="auto"/>
        <w:ind w:left="0" w:right="959.846191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44.15999984741211"/>
          <w:szCs w:val="44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0.079999923706055"/>
          <w:szCs w:val="10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44.15999984741211"/>
          <w:szCs w:val="44.15999984741211"/>
          <w:u w:val="none"/>
          <w:shd w:fill="auto" w:val="clear"/>
          <w:vertAlign w:val="baseline"/>
          <w:rtl w:val="0"/>
        </w:rPr>
        <w:t xml:space="preserve">OHIO CONFERENCE NAACP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-145796</wp:posOffset>
            </wp:positionV>
            <wp:extent cx="1798320" cy="1859280"/>
            <wp:effectExtent b="0" l="0" r="0" t="0"/>
            <wp:wrapSquare wrapText="right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8592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027099609375" w:line="240" w:lineRule="auto"/>
        <w:ind w:left="0" w:right="887.1423339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National Association for the Advancement of Colored People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519775390625" w:line="240" w:lineRule="auto"/>
        <w:ind w:left="0" w:right="2851.4862060546875" w:firstLine="0"/>
        <w:jc w:val="right"/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2.960000038146973"/>
          <w:szCs w:val="12.960000038146973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2.960000038146973"/>
          <w:szCs w:val="12.960000038146973"/>
          <w:u w:val="none"/>
          <w:shd w:fill="auto" w:val="clear"/>
          <w:vertAlign w:val="baseline"/>
          <w:rtl w:val="0"/>
        </w:rPr>
        <w:t xml:space="preserve">Serving Ohioans Since 1930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7.75634765625" w:line="240" w:lineRule="auto"/>
        <w:ind w:left="0" w:right="2281.4935302734375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d2228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d2228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PO Box 29014, Columbus, Ohio 43229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d2228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65.533447265625" w:line="240" w:lineRule="auto"/>
        <w:ind w:left="2878.496322631836" w:right="0" w:firstLine="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January 19, 2022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7.947998046875" w:line="240" w:lineRule="auto"/>
        <w:ind w:left="2928.555221557617" w:right="0" w:firstLine="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The Honorable Robert R. Cupp, Co-Chair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34765625" w:line="240" w:lineRule="auto"/>
        <w:ind w:left="43.19999694824219" w:right="0" w:firstLine="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 The Honorable Vernon Sykes, Co-Chair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5.3760528564453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Tom Roberts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.75361633300781" w:right="0" w:firstLine="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O Ohio Redistricting Commission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347412109375" w:line="240" w:lineRule="auto"/>
        <w:ind w:left="196.2384796142578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President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.19999694824219" w:right="0" w:firstLine="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 Ohio State House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34765625" w:line="240" w:lineRule="auto"/>
        <w:ind w:left="43.19999694824219" w:right="0" w:firstLine="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 Columbus, Ohio 43215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6.2384796142578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Derrick Foward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95043945312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</w:rPr>
        <w:sectPr>
          <w:pgSz w:h="15840" w:w="12240" w:orient="portrait"/>
          <w:pgMar w:bottom="2366.800079345703" w:top="720" w:left="677.2800445556641" w:right="1014.62158203125" w:header="0" w:footer="720"/>
          <w:pgNumType w:start="1"/>
        </w:sect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0.399999618530273"/>
          <w:szCs w:val="10.399999618530273"/>
          <w:u w:val="none"/>
          <w:shd w:fill="auto" w:val="clear"/>
          <w:vertAlign w:val="superscript"/>
          <w:rtl w:val="0"/>
        </w:rPr>
        <w:t xml:space="preserve">st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Vice President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9498291015625" w:line="432.08550453186035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1b1bf1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Andre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1b1bf1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´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1b1bf1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Washington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0.399999618530273"/>
          <w:szCs w:val="10.399999618530273"/>
          <w:u w:val="none"/>
          <w:shd w:fill="auto" w:val="clear"/>
          <w:vertAlign w:val="superscript"/>
          <w:rtl w:val="0"/>
        </w:rPr>
        <w:t xml:space="preserve">nd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Vice President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856811523437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Ophelia Averitt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350219726562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0.399999618530273"/>
          <w:szCs w:val="10.399999618530273"/>
          <w:u w:val="none"/>
          <w:shd w:fill="auto" w:val="clear"/>
          <w:vertAlign w:val="superscript"/>
          <w:rtl w:val="0"/>
        </w:rPr>
        <w:t xml:space="preserve">rd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Vice President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3.150024414062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Dora Bronston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95043945312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Secretary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949829101562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1b1bf1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1b1bf1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Oliver Warren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95043945312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Assistant Treasurer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349609375" w:line="425.6366729736328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Rev. Willie Perryman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Treasurer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85522460937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WilliAnn Moore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949829101562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Asst. Treasurer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5.3497314453125" w:line="432.08550453186035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ff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Sybil Edwards McNabb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President Emeritus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2.0571899414062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880000114440918"/>
          <w:szCs w:val="14.88000011444091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.7327270507812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2.960000038146973"/>
          <w:szCs w:val="12.960000038146973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2.960000038146973"/>
          <w:szCs w:val="12.960000038146973"/>
          <w:u w:val="none"/>
          <w:shd w:fill="auto" w:val="clear"/>
          <w:vertAlign w:val="baseline"/>
          <w:rtl w:val="0"/>
        </w:rPr>
        <w:t xml:space="preserve">Email: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8.3569335937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0.079999923706055"/>
          <w:szCs w:val="10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0.079999923706055"/>
          <w:szCs w:val="10.079999923706055"/>
          <w:u w:val="none"/>
          <w:shd w:fill="auto" w:val="clear"/>
          <w:vertAlign w:val="baseline"/>
          <w:rtl w:val="0"/>
        </w:rPr>
        <w:t xml:space="preserve">statesenatortomroberts@yahoo.com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Testimony of Tom Roberts President Ohio Conference of the NAACP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6.3330078125" w:line="226.298704147338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As President of the Ohio Conference of the NAACP the nation's oldest civil rights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organization I'm asking you to follow the instructions of the Ohio Supreme Court and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draw fair state legislative maps.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7.0416259765625" w:line="228.4803915023803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The Ohio NAACP was a part of the Citizens Commission on Redistricting (NAACP,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APRI and The Ohio Organizing Collaborative). The citizen commission submit a fair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state legislative map.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609130859375" w:line="228.4803485870361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On Friday, January 14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1.60000006357829"/>
          <w:szCs w:val="21.60000006357829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, 2022, the Ohio Supreme Court has directed you to come up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with a map that is fair and reflect the actual registered Democrats and Republicans in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Ohio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.4095458984375" w:line="228.4807062149047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Voters time after time have said they want fair maps and an end to gerrymandering.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Now the highest Court in our State has spoken.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8087158203125" w:line="228.4807062149047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As the voice of civil rights in Ohio we ask you to follow the instructions of the Ohio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Supreme court and draw a fair map.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20874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If further testimony is needed, I am happy to make myself present.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7.13256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Sincerely,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44.15999984741211"/>
          <w:szCs w:val="44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44.15999984741211"/>
          <w:szCs w:val="44.15999984741211"/>
          <w:highlight w:val="white"/>
          <w:u w:val="none"/>
          <w:vertAlign w:val="baseline"/>
          <w:rtl w:val="0"/>
        </w:rPr>
        <w:t xml:space="preserve">Tom Roberts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22222"/>
          <w:sz w:val="44.15999984741211"/>
          <w:szCs w:val="44.1599998474121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25274658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Tom Roberts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Former State Senator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President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0.15999984741211"/>
          <w:szCs w:val="20.15999984741211"/>
          <w:highlight w:val="white"/>
          <w:u w:val="none"/>
          <w:vertAlign w:val="baseline"/>
          <w:rtl w:val="0"/>
        </w:rPr>
        <w:t xml:space="preserve">Ohio Conference NAACP</w:t>
      </w:r>
    </w:p>
    <w:sectPr>
      <w:type w:val="continuous"/>
      <w:pgSz w:h="15840" w:w="12240" w:orient="portrait"/>
      <w:pgMar w:bottom="2366.800079345703" w:top="720" w:left="677.2800445556641" w:right="1014.62158203125" w:header="0" w:footer="720"/>
      <w:cols w:equalWidth="0" w:num="2">
        <w:col w:space="0" w:w="5280"/>
        <w:col w:space="0" w:w="528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  <w:font w:name="Times New Roman"/>
  <w:font w:name="Century Schoolboo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Schoolbook-regular.ttf"/><Relationship Id="rId2" Type="http://schemas.openxmlformats.org/officeDocument/2006/relationships/font" Target="fonts/CenturySchoolbook-bold.ttf"/><Relationship Id="rId3" Type="http://schemas.openxmlformats.org/officeDocument/2006/relationships/font" Target="fonts/CenturySchoolbook-italic.ttf"/><Relationship Id="rId4" Type="http://schemas.openxmlformats.org/officeDocument/2006/relationships/font" Target="fonts/CenturySchoolbook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